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9D" w:rsidRPr="00AB44C6" w:rsidRDefault="00AB44C6" w:rsidP="00AB44C6">
      <w:pPr>
        <w:pStyle w:val="KeinLeerraum"/>
        <w:jc w:val="center"/>
        <w:rPr>
          <w:rFonts w:ascii="Arial" w:hAnsi="Arial" w:cs="Arial"/>
          <w:b/>
          <w:sz w:val="40"/>
          <w:szCs w:val="40"/>
        </w:rPr>
      </w:pPr>
      <w:bookmarkStart w:id="0" w:name="_GoBack"/>
      <w:bookmarkEnd w:id="0"/>
      <w:r w:rsidRPr="00AB44C6">
        <w:rPr>
          <w:rFonts w:ascii="Arial" w:hAnsi="Arial" w:cs="Arial"/>
          <w:b/>
          <w:sz w:val="40"/>
          <w:szCs w:val="40"/>
        </w:rPr>
        <w:t>Bekanntmachung</w:t>
      </w:r>
    </w:p>
    <w:p w:rsidR="00AB44C6" w:rsidRDefault="00AB44C6" w:rsidP="00AB44C6">
      <w:pPr>
        <w:pStyle w:val="KeinLeerraum"/>
        <w:rPr>
          <w:rFonts w:ascii="Arial" w:hAnsi="Arial" w:cs="Arial"/>
          <w:sz w:val="24"/>
          <w:szCs w:val="24"/>
        </w:rPr>
      </w:pPr>
    </w:p>
    <w:p w:rsidR="00AB44C6" w:rsidRDefault="00AB44C6" w:rsidP="00AB44C6">
      <w:pPr>
        <w:pStyle w:val="KeinLeerraum"/>
        <w:rPr>
          <w:rFonts w:ascii="Arial" w:hAnsi="Arial" w:cs="Arial"/>
          <w:sz w:val="24"/>
          <w:szCs w:val="24"/>
        </w:rPr>
      </w:pPr>
    </w:p>
    <w:p w:rsidR="00AB44C6" w:rsidRDefault="00B762CE" w:rsidP="00AB44C6">
      <w:pPr>
        <w:pStyle w:val="KeinLeerraum"/>
        <w:rPr>
          <w:rFonts w:ascii="Arial" w:hAnsi="Arial" w:cs="Arial"/>
          <w:b/>
          <w:sz w:val="24"/>
          <w:szCs w:val="24"/>
        </w:rPr>
      </w:pPr>
      <w:r>
        <w:rPr>
          <w:rFonts w:ascii="Arial" w:hAnsi="Arial" w:cs="Arial"/>
          <w:b/>
          <w:sz w:val="24"/>
          <w:szCs w:val="24"/>
        </w:rPr>
        <w:t>4. Änderung des Bebauungsplanes „Kühlenthal Nordost – östlich der Blankenburger Straße“ der Gemeinde Kühlenthal</w:t>
      </w:r>
    </w:p>
    <w:p w:rsidR="00AA629E" w:rsidRPr="00AB44C6" w:rsidRDefault="00AA629E" w:rsidP="00AB44C6">
      <w:pPr>
        <w:pStyle w:val="KeinLeerraum"/>
        <w:rPr>
          <w:rFonts w:ascii="Arial" w:hAnsi="Arial" w:cs="Arial"/>
          <w:b/>
          <w:sz w:val="24"/>
          <w:szCs w:val="24"/>
        </w:rPr>
      </w:pPr>
      <w:r>
        <w:rPr>
          <w:rFonts w:ascii="Arial" w:hAnsi="Arial" w:cs="Arial"/>
          <w:b/>
          <w:sz w:val="24"/>
          <w:szCs w:val="24"/>
        </w:rPr>
        <w:t>Bekanntmachung des Änderungsbeschlusses</w:t>
      </w:r>
    </w:p>
    <w:p w:rsidR="00AB44C6" w:rsidRPr="00AB44C6" w:rsidRDefault="00AB44C6" w:rsidP="00AB44C6">
      <w:pPr>
        <w:pStyle w:val="KeinLeerraum"/>
        <w:rPr>
          <w:rFonts w:ascii="Arial" w:hAnsi="Arial" w:cs="Arial"/>
          <w:b/>
          <w:sz w:val="24"/>
          <w:szCs w:val="24"/>
        </w:rPr>
      </w:pPr>
      <w:r w:rsidRPr="00AB44C6">
        <w:rPr>
          <w:rFonts w:ascii="Arial" w:hAnsi="Arial" w:cs="Arial"/>
          <w:b/>
          <w:sz w:val="24"/>
          <w:szCs w:val="24"/>
        </w:rPr>
        <w:t>Öffentliche Auslegung nach § 3 Abs. 2 Baugesetzbuch</w:t>
      </w:r>
    </w:p>
    <w:p w:rsidR="00AB44C6" w:rsidRDefault="00AB44C6" w:rsidP="00AB44C6">
      <w:pPr>
        <w:pStyle w:val="KeinLeerraum"/>
        <w:rPr>
          <w:rFonts w:ascii="Arial" w:hAnsi="Arial" w:cs="Arial"/>
          <w:sz w:val="24"/>
          <w:szCs w:val="24"/>
        </w:rPr>
      </w:pPr>
    </w:p>
    <w:p w:rsidR="00AB44C6" w:rsidRDefault="00AB44C6" w:rsidP="00AB44C6">
      <w:pPr>
        <w:pStyle w:val="KeinLeerraum"/>
        <w:rPr>
          <w:rFonts w:ascii="Arial" w:hAnsi="Arial" w:cs="Arial"/>
          <w:sz w:val="24"/>
          <w:szCs w:val="24"/>
        </w:rPr>
      </w:pPr>
    </w:p>
    <w:p w:rsidR="00AB44C6" w:rsidRPr="00EF1C81" w:rsidRDefault="00AB44C6" w:rsidP="00AB44C6">
      <w:pPr>
        <w:pStyle w:val="KeinLeerraum"/>
        <w:rPr>
          <w:rFonts w:ascii="Arial" w:hAnsi="Arial" w:cs="Arial"/>
          <w:sz w:val="24"/>
          <w:szCs w:val="24"/>
        </w:rPr>
      </w:pPr>
      <w:r w:rsidRPr="00EF1C81">
        <w:rPr>
          <w:rFonts w:ascii="Arial" w:hAnsi="Arial" w:cs="Arial"/>
          <w:sz w:val="24"/>
          <w:szCs w:val="24"/>
        </w:rPr>
        <w:t xml:space="preserve">Der Gemeinderat hat in der Sitzung am </w:t>
      </w:r>
      <w:r w:rsidR="00B762CE">
        <w:rPr>
          <w:rFonts w:ascii="Arial" w:hAnsi="Arial" w:cs="Arial"/>
          <w:sz w:val="24"/>
          <w:szCs w:val="24"/>
        </w:rPr>
        <w:t>06.02.2024 beschlossen den Bebauungs</w:t>
      </w:r>
      <w:r w:rsidR="00AA629E">
        <w:rPr>
          <w:rFonts w:ascii="Arial" w:hAnsi="Arial" w:cs="Arial"/>
          <w:sz w:val="24"/>
          <w:szCs w:val="24"/>
        </w:rPr>
        <w:t>-</w:t>
      </w:r>
      <w:r w:rsidR="00B762CE">
        <w:rPr>
          <w:rFonts w:ascii="Arial" w:hAnsi="Arial" w:cs="Arial"/>
          <w:sz w:val="24"/>
          <w:szCs w:val="24"/>
        </w:rPr>
        <w:t>plan „Kühlenthal Nordost – östlich der Blankenburger Straße im Bereich des Grundstückes Flur-Nr. 479/1 Gemarkung Kühlenthal zu ändern.</w:t>
      </w:r>
      <w:r w:rsidRPr="00EF1C81">
        <w:rPr>
          <w:rFonts w:ascii="Arial" w:hAnsi="Arial" w:cs="Arial"/>
          <w:sz w:val="24"/>
          <w:szCs w:val="24"/>
        </w:rPr>
        <w:t xml:space="preserve"> </w:t>
      </w:r>
      <w:r w:rsidR="00254073">
        <w:rPr>
          <w:rFonts w:ascii="Arial" w:hAnsi="Arial" w:cs="Arial"/>
          <w:sz w:val="24"/>
          <w:szCs w:val="24"/>
        </w:rPr>
        <w:t xml:space="preserve">Die Änderung des Bebauungsplanes erfolgt im beschleunigten Verfahren nach § 13a Abs. 3 S. 1 Nr. 1 BauGB. </w:t>
      </w:r>
      <w:r w:rsidRPr="00EF1C81">
        <w:rPr>
          <w:rFonts w:ascii="Arial" w:hAnsi="Arial" w:cs="Arial"/>
          <w:sz w:val="24"/>
          <w:szCs w:val="24"/>
        </w:rPr>
        <w:t xml:space="preserve">Der Entwurf </w:t>
      </w:r>
      <w:r w:rsidR="00B762CE">
        <w:rPr>
          <w:rFonts w:ascii="Arial" w:hAnsi="Arial" w:cs="Arial"/>
          <w:sz w:val="24"/>
          <w:szCs w:val="24"/>
        </w:rPr>
        <w:t>der</w:t>
      </w:r>
      <w:r w:rsidR="00254073">
        <w:rPr>
          <w:rFonts w:ascii="Arial" w:hAnsi="Arial" w:cs="Arial"/>
          <w:sz w:val="24"/>
          <w:szCs w:val="24"/>
        </w:rPr>
        <w:t xml:space="preserve"> </w:t>
      </w:r>
      <w:r w:rsidR="00B762CE">
        <w:rPr>
          <w:rFonts w:ascii="Arial" w:hAnsi="Arial" w:cs="Arial"/>
          <w:sz w:val="24"/>
          <w:szCs w:val="24"/>
        </w:rPr>
        <w:t xml:space="preserve">4. Änderung </w:t>
      </w:r>
      <w:r w:rsidR="00313843">
        <w:rPr>
          <w:rFonts w:ascii="Arial" w:hAnsi="Arial" w:cs="Arial"/>
          <w:sz w:val="24"/>
          <w:szCs w:val="24"/>
        </w:rPr>
        <w:t>des Bebauungsplanes</w:t>
      </w:r>
      <w:r w:rsidRPr="00EF1C81">
        <w:rPr>
          <w:rFonts w:ascii="Arial" w:hAnsi="Arial" w:cs="Arial"/>
          <w:sz w:val="24"/>
          <w:szCs w:val="24"/>
        </w:rPr>
        <w:t xml:space="preserve"> bestehend aus der Planzeichnung</w:t>
      </w:r>
      <w:r w:rsidR="00313843">
        <w:rPr>
          <w:rFonts w:ascii="Arial" w:hAnsi="Arial" w:cs="Arial"/>
          <w:sz w:val="24"/>
          <w:szCs w:val="24"/>
        </w:rPr>
        <w:t xml:space="preserve">, den textlichen Festsetzungen </w:t>
      </w:r>
      <w:r w:rsidRPr="00EF1C81">
        <w:rPr>
          <w:rFonts w:ascii="Arial" w:hAnsi="Arial" w:cs="Arial"/>
          <w:sz w:val="24"/>
          <w:szCs w:val="24"/>
        </w:rPr>
        <w:t xml:space="preserve">und der Begründung jeweils in der Fassung vom </w:t>
      </w:r>
      <w:r w:rsidR="00B762CE">
        <w:rPr>
          <w:rFonts w:ascii="Arial" w:hAnsi="Arial" w:cs="Arial"/>
          <w:sz w:val="24"/>
          <w:szCs w:val="24"/>
        </w:rPr>
        <w:t>21.12.2023</w:t>
      </w:r>
      <w:r w:rsidRPr="00EF1C81">
        <w:rPr>
          <w:rFonts w:ascii="Arial" w:hAnsi="Arial" w:cs="Arial"/>
          <w:sz w:val="24"/>
          <w:szCs w:val="24"/>
        </w:rPr>
        <w:t xml:space="preserve"> liegt in der Zeit vom </w:t>
      </w:r>
    </w:p>
    <w:p w:rsidR="00AB44C6" w:rsidRPr="00EF1C81" w:rsidRDefault="00AB44C6" w:rsidP="00AB44C6">
      <w:pPr>
        <w:pStyle w:val="KeinLeerraum"/>
        <w:rPr>
          <w:rFonts w:ascii="Arial" w:hAnsi="Arial" w:cs="Arial"/>
          <w:sz w:val="24"/>
          <w:szCs w:val="24"/>
        </w:rPr>
      </w:pPr>
    </w:p>
    <w:p w:rsidR="00AB44C6" w:rsidRPr="00EF1C81" w:rsidRDefault="00B762CE" w:rsidP="00AB44C6">
      <w:pPr>
        <w:pStyle w:val="KeinLeerraum"/>
        <w:jc w:val="center"/>
        <w:rPr>
          <w:rFonts w:ascii="Arial" w:hAnsi="Arial" w:cs="Arial"/>
          <w:b/>
          <w:sz w:val="24"/>
          <w:szCs w:val="24"/>
        </w:rPr>
      </w:pPr>
      <w:r>
        <w:rPr>
          <w:rFonts w:ascii="Arial" w:hAnsi="Arial" w:cs="Arial"/>
          <w:b/>
          <w:sz w:val="24"/>
          <w:szCs w:val="24"/>
        </w:rPr>
        <w:t>05.03.2024</w:t>
      </w:r>
      <w:r w:rsidR="00AB44C6" w:rsidRPr="00EF1C81">
        <w:rPr>
          <w:rFonts w:ascii="Arial" w:hAnsi="Arial" w:cs="Arial"/>
          <w:b/>
          <w:sz w:val="24"/>
          <w:szCs w:val="24"/>
        </w:rPr>
        <w:t xml:space="preserve"> bis einschließlich </w:t>
      </w:r>
      <w:r>
        <w:rPr>
          <w:rFonts w:ascii="Arial" w:hAnsi="Arial" w:cs="Arial"/>
          <w:b/>
          <w:sz w:val="24"/>
          <w:szCs w:val="24"/>
        </w:rPr>
        <w:t>04.04.2024</w:t>
      </w:r>
    </w:p>
    <w:p w:rsidR="00AB44C6" w:rsidRPr="00EF1C81" w:rsidRDefault="00AB44C6" w:rsidP="00AB44C6">
      <w:pPr>
        <w:pStyle w:val="KeinLeerraum"/>
        <w:rPr>
          <w:rFonts w:ascii="Arial" w:hAnsi="Arial" w:cs="Arial"/>
          <w:sz w:val="24"/>
          <w:szCs w:val="24"/>
        </w:rPr>
      </w:pPr>
    </w:p>
    <w:p w:rsidR="00AB44C6" w:rsidRPr="00EF1C81" w:rsidRDefault="00AB44C6" w:rsidP="00AB44C6">
      <w:pPr>
        <w:pStyle w:val="KeinLeerraum"/>
        <w:rPr>
          <w:rFonts w:ascii="Arial" w:hAnsi="Arial" w:cs="Arial"/>
          <w:sz w:val="24"/>
          <w:szCs w:val="24"/>
        </w:rPr>
      </w:pPr>
      <w:r w:rsidRPr="00EF1C81">
        <w:rPr>
          <w:rFonts w:ascii="Arial" w:hAnsi="Arial" w:cs="Arial"/>
          <w:sz w:val="24"/>
          <w:szCs w:val="24"/>
        </w:rPr>
        <w:t xml:space="preserve">bei der Verwaltungsgemeinschaft Nordendorf, Schäfflerstraße 6, Nordendorf, </w:t>
      </w:r>
      <w:proofErr w:type="spellStart"/>
      <w:r w:rsidRPr="00EF1C81">
        <w:rPr>
          <w:rFonts w:ascii="Arial" w:hAnsi="Arial" w:cs="Arial"/>
          <w:sz w:val="24"/>
          <w:szCs w:val="24"/>
        </w:rPr>
        <w:t>Zi</w:t>
      </w:r>
      <w:proofErr w:type="spellEnd"/>
      <w:r w:rsidRPr="00EF1C81">
        <w:rPr>
          <w:rFonts w:ascii="Arial" w:hAnsi="Arial" w:cs="Arial"/>
          <w:sz w:val="24"/>
          <w:szCs w:val="24"/>
        </w:rPr>
        <w:t xml:space="preserve">-Nr. 1.3 während der allgemeinen Amtsstunden öffentlich aus. </w:t>
      </w:r>
    </w:p>
    <w:p w:rsidR="00AB44C6" w:rsidRPr="00EF1C81" w:rsidRDefault="00AB44C6" w:rsidP="00AB44C6">
      <w:pPr>
        <w:pStyle w:val="KeinLeerraum"/>
        <w:rPr>
          <w:rFonts w:ascii="Arial" w:hAnsi="Arial" w:cs="Arial"/>
          <w:sz w:val="24"/>
          <w:szCs w:val="24"/>
        </w:rPr>
      </w:pPr>
    </w:p>
    <w:p w:rsidR="00AB44C6" w:rsidRPr="00EF1C81" w:rsidRDefault="00AB44C6" w:rsidP="00AB44C6">
      <w:pPr>
        <w:pStyle w:val="KeinLeerraum"/>
        <w:rPr>
          <w:rFonts w:ascii="Arial" w:hAnsi="Arial" w:cs="Arial"/>
          <w:sz w:val="24"/>
          <w:szCs w:val="24"/>
        </w:rPr>
      </w:pPr>
      <w:r w:rsidRPr="00EF1C81">
        <w:rPr>
          <w:rFonts w:ascii="Arial" w:hAnsi="Arial" w:cs="Arial"/>
          <w:sz w:val="24"/>
          <w:szCs w:val="24"/>
        </w:rPr>
        <w:t>Stellungnahmen können während dieser Frist in Textform oder während der Dienst</w:t>
      </w:r>
      <w:r w:rsidR="007A71A3">
        <w:rPr>
          <w:rFonts w:ascii="Arial" w:hAnsi="Arial" w:cs="Arial"/>
          <w:sz w:val="24"/>
          <w:szCs w:val="24"/>
        </w:rPr>
        <w:t>-</w:t>
      </w:r>
      <w:r w:rsidRPr="00EF1C81">
        <w:rPr>
          <w:rFonts w:ascii="Arial" w:hAnsi="Arial" w:cs="Arial"/>
          <w:sz w:val="24"/>
          <w:szCs w:val="24"/>
        </w:rPr>
        <w:t xml:space="preserve">stunden zur Niederschrift abgegeben werden. Nicht fristgerecht abgegebene Stellungnahmen können bei der Beschlussfassung über </w:t>
      </w:r>
      <w:r w:rsidR="00C64EE2">
        <w:rPr>
          <w:rFonts w:ascii="Arial" w:hAnsi="Arial" w:cs="Arial"/>
          <w:sz w:val="24"/>
          <w:szCs w:val="24"/>
        </w:rPr>
        <w:t>den Bebauungsplan</w:t>
      </w:r>
      <w:r w:rsidRPr="00EF1C81">
        <w:rPr>
          <w:rFonts w:ascii="Arial" w:hAnsi="Arial" w:cs="Arial"/>
          <w:sz w:val="24"/>
          <w:szCs w:val="24"/>
        </w:rPr>
        <w:t xml:space="preserve"> unberücksichtigt bleiben, wenn die Gemeinde den Inhalt nicht kannte und nicht hätte kennen müssen und deren Inhalt für die Rechtmäßigkeit </w:t>
      </w:r>
      <w:r w:rsidR="00C64EE2">
        <w:rPr>
          <w:rFonts w:ascii="Arial" w:hAnsi="Arial" w:cs="Arial"/>
          <w:sz w:val="24"/>
          <w:szCs w:val="24"/>
        </w:rPr>
        <w:t>des Bebauungsplanes</w:t>
      </w:r>
      <w:r w:rsidRPr="00EF1C81">
        <w:rPr>
          <w:rFonts w:ascii="Arial" w:hAnsi="Arial" w:cs="Arial"/>
          <w:sz w:val="24"/>
          <w:szCs w:val="24"/>
        </w:rPr>
        <w:t xml:space="preserve"> nicht von Bedeutung ist.</w:t>
      </w:r>
    </w:p>
    <w:p w:rsidR="00880A0D" w:rsidRPr="00EF1C81" w:rsidRDefault="00880A0D" w:rsidP="00AB44C6">
      <w:pPr>
        <w:pStyle w:val="KeinLeerraum"/>
        <w:rPr>
          <w:rFonts w:ascii="Arial" w:hAnsi="Arial" w:cs="Arial"/>
          <w:sz w:val="24"/>
          <w:szCs w:val="24"/>
        </w:rPr>
      </w:pPr>
    </w:p>
    <w:p w:rsidR="00880A0D" w:rsidRPr="00EF1C81" w:rsidRDefault="00880A0D" w:rsidP="00880A0D">
      <w:pPr>
        <w:pStyle w:val="KeinLeerraum"/>
        <w:rPr>
          <w:rFonts w:ascii="Arial" w:hAnsi="Arial" w:cs="Arial"/>
          <w:sz w:val="24"/>
          <w:szCs w:val="24"/>
        </w:rPr>
      </w:pPr>
      <w:r w:rsidRPr="00EF1C81">
        <w:rPr>
          <w:rFonts w:ascii="Arial" w:hAnsi="Arial" w:cs="Arial"/>
          <w:sz w:val="24"/>
          <w:szCs w:val="24"/>
        </w:rPr>
        <w:t xml:space="preserve">Der Inhalt dieser Bekanntmachung und die auszulegenden Unterlagen sind auch im Internet unter </w:t>
      </w:r>
      <w:hyperlink r:id="rId7" w:history="1">
        <w:r w:rsidR="00835A5C" w:rsidRPr="008E39F6">
          <w:rPr>
            <w:rStyle w:val="Hyperlink"/>
            <w:rFonts w:ascii="Arial" w:hAnsi="Arial" w:cs="Arial"/>
            <w:sz w:val="24"/>
            <w:szCs w:val="24"/>
          </w:rPr>
          <w:t>https://www.kuehlenthal.de/rathaus-service/bauleitplanung</w:t>
        </w:r>
      </w:hyperlink>
      <w:r w:rsidR="00835A5C">
        <w:rPr>
          <w:rFonts w:ascii="Arial" w:hAnsi="Arial" w:cs="Arial"/>
          <w:sz w:val="24"/>
          <w:szCs w:val="24"/>
        </w:rPr>
        <w:t xml:space="preserve"> </w:t>
      </w:r>
      <w:r w:rsidRPr="00EF1C81">
        <w:rPr>
          <w:rFonts w:ascii="Arial" w:hAnsi="Arial" w:cs="Arial"/>
          <w:sz w:val="24"/>
          <w:szCs w:val="24"/>
        </w:rPr>
        <w:t>veröffentlicht.</w:t>
      </w:r>
    </w:p>
    <w:p w:rsidR="000459F4" w:rsidRPr="00EF1C81" w:rsidRDefault="000459F4" w:rsidP="00880A0D">
      <w:pPr>
        <w:pStyle w:val="KeinLeerraum"/>
        <w:rPr>
          <w:rFonts w:ascii="Arial" w:hAnsi="Arial" w:cs="Arial"/>
          <w:sz w:val="24"/>
          <w:szCs w:val="24"/>
        </w:rPr>
      </w:pPr>
    </w:p>
    <w:p w:rsidR="00E22DC3" w:rsidRPr="00EF1C81" w:rsidRDefault="00E22DC3" w:rsidP="00880A0D">
      <w:pPr>
        <w:pStyle w:val="KeinLeerraum"/>
        <w:rPr>
          <w:rFonts w:ascii="Arial" w:hAnsi="Arial" w:cs="Arial"/>
          <w:sz w:val="24"/>
          <w:szCs w:val="24"/>
        </w:rPr>
      </w:pPr>
      <w:r w:rsidRPr="00EF1C81">
        <w:rPr>
          <w:rFonts w:ascii="Arial" w:hAnsi="Arial" w:cs="Arial"/>
          <w:b/>
          <w:sz w:val="24"/>
          <w:szCs w:val="24"/>
        </w:rPr>
        <w:t>Datenschutz</w:t>
      </w:r>
      <w:r w:rsidRPr="00EF1C81">
        <w:rPr>
          <w:rFonts w:ascii="Arial" w:hAnsi="Arial" w:cs="Arial"/>
          <w:sz w:val="24"/>
          <w:szCs w:val="24"/>
        </w:rPr>
        <w:t>:</w:t>
      </w:r>
    </w:p>
    <w:p w:rsidR="00E22DC3" w:rsidRPr="00EF1C81" w:rsidRDefault="00E22DC3" w:rsidP="00880A0D">
      <w:pPr>
        <w:pStyle w:val="KeinLeerraum"/>
        <w:rPr>
          <w:rFonts w:ascii="Arial" w:hAnsi="Arial" w:cs="Arial"/>
          <w:sz w:val="24"/>
          <w:szCs w:val="24"/>
        </w:rPr>
      </w:pPr>
    </w:p>
    <w:p w:rsidR="00E22DC3" w:rsidRPr="00EF1C81" w:rsidRDefault="00E22DC3" w:rsidP="00880A0D">
      <w:pPr>
        <w:pStyle w:val="KeinLeerraum"/>
        <w:rPr>
          <w:rFonts w:ascii="Arial" w:hAnsi="Arial" w:cs="Arial"/>
          <w:sz w:val="24"/>
          <w:szCs w:val="24"/>
        </w:rPr>
      </w:pPr>
      <w:r w:rsidRPr="00EF1C81">
        <w:rPr>
          <w:rFonts w:ascii="Arial" w:hAnsi="Arial" w:cs="Arial"/>
          <w:sz w:val="24"/>
          <w:szCs w:val="24"/>
        </w:rPr>
        <w:t xml:space="preserve">Die Verarbeitung personenbezogener Daten erfolgt auf der Grundlage der Art. 6 Abs. 1 Buchst. e (DSGVO) i. V. mit § 3 BauGB und dem </w:t>
      </w:r>
      <w:proofErr w:type="spellStart"/>
      <w:r w:rsidRPr="00EF1C81">
        <w:rPr>
          <w:rFonts w:ascii="Arial" w:hAnsi="Arial" w:cs="Arial"/>
          <w:sz w:val="24"/>
          <w:szCs w:val="24"/>
        </w:rPr>
        <w:t>BayDSG</w:t>
      </w:r>
      <w:proofErr w:type="spellEnd"/>
      <w:r w:rsidRPr="00EF1C81">
        <w:rPr>
          <w:rFonts w:ascii="Arial" w:hAnsi="Arial" w:cs="Arial"/>
          <w:sz w:val="24"/>
          <w:szCs w:val="24"/>
        </w:rPr>
        <w:t>. Sofern Sie Ihre Stellungnahme ohne Absenderangaben abgeben, erhalten Sie keine Mitteilung über das Ergebnis der Prüfung. Weitere Informationen entnehmen Sie bitte dem Formblatt „Datenschutzrechtliche Informationspflichten im Bauleitplanverfahren“ das ebenfalls öffentlich ausliegt.</w:t>
      </w:r>
    </w:p>
    <w:p w:rsidR="00E22DC3" w:rsidRDefault="00E22DC3" w:rsidP="00880A0D">
      <w:pPr>
        <w:pStyle w:val="KeinLeerraum"/>
        <w:rPr>
          <w:rFonts w:ascii="Arial" w:hAnsi="Arial" w:cs="Arial"/>
          <w:sz w:val="24"/>
          <w:szCs w:val="24"/>
        </w:rPr>
      </w:pPr>
    </w:p>
    <w:p w:rsidR="00EF1C81" w:rsidRPr="00EF1C81" w:rsidRDefault="00835A5C" w:rsidP="00880A0D">
      <w:pPr>
        <w:pStyle w:val="KeinLeerraum"/>
        <w:rPr>
          <w:rFonts w:ascii="Arial" w:hAnsi="Arial" w:cs="Arial"/>
          <w:sz w:val="24"/>
          <w:szCs w:val="24"/>
        </w:rPr>
      </w:pPr>
      <w:r>
        <w:rPr>
          <w:rFonts w:ascii="Arial" w:hAnsi="Arial" w:cs="Arial"/>
          <w:sz w:val="24"/>
          <w:szCs w:val="24"/>
        </w:rPr>
        <w:t>Kühlenthal</w:t>
      </w:r>
      <w:r w:rsidR="00EF1C81" w:rsidRPr="00EF1C81">
        <w:rPr>
          <w:rFonts w:ascii="Arial" w:hAnsi="Arial" w:cs="Arial"/>
          <w:sz w:val="24"/>
          <w:szCs w:val="24"/>
        </w:rPr>
        <w:t xml:space="preserve">, den </w:t>
      </w:r>
      <w:r w:rsidR="00E82711">
        <w:rPr>
          <w:rFonts w:ascii="Arial" w:hAnsi="Arial" w:cs="Arial"/>
          <w:sz w:val="24"/>
          <w:szCs w:val="24"/>
        </w:rPr>
        <w:t>23.02.2024</w:t>
      </w:r>
    </w:p>
    <w:p w:rsidR="00EF1C81" w:rsidRPr="00EF1C81" w:rsidRDefault="00EF1C81" w:rsidP="00880A0D">
      <w:pPr>
        <w:pStyle w:val="KeinLeerraum"/>
        <w:rPr>
          <w:rFonts w:ascii="Arial" w:hAnsi="Arial" w:cs="Arial"/>
          <w:sz w:val="24"/>
          <w:szCs w:val="24"/>
        </w:rPr>
      </w:pPr>
    </w:p>
    <w:p w:rsidR="00EF1C81" w:rsidRPr="00EF1C81" w:rsidRDefault="00EF1C81" w:rsidP="00880A0D">
      <w:pPr>
        <w:pStyle w:val="KeinLeerraum"/>
        <w:rPr>
          <w:rFonts w:ascii="Arial" w:hAnsi="Arial" w:cs="Arial"/>
          <w:sz w:val="24"/>
          <w:szCs w:val="24"/>
        </w:rPr>
      </w:pPr>
      <w:r w:rsidRPr="00EF1C81">
        <w:rPr>
          <w:rFonts w:ascii="Arial" w:hAnsi="Arial" w:cs="Arial"/>
          <w:sz w:val="24"/>
          <w:szCs w:val="24"/>
        </w:rPr>
        <w:t xml:space="preserve">Gemeinde </w:t>
      </w:r>
      <w:r w:rsidR="00AA629E">
        <w:rPr>
          <w:rFonts w:ascii="Arial" w:hAnsi="Arial" w:cs="Arial"/>
          <w:sz w:val="24"/>
          <w:szCs w:val="24"/>
        </w:rPr>
        <w:t>Kühlenthal</w:t>
      </w:r>
    </w:p>
    <w:p w:rsidR="00EF1C81" w:rsidRPr="00EF1C81" w:rsidRDefault="00EF1C81" w:rsidP="00880A0D">
      <w:pPr>
        <w:pStyle w:val="KeinLeerraum"/>
        <w:rPr>
          <w:rFonts w:ascii="Arial" w:hAnsi="Arial" w:cs="Arial"/>
          <w:sz w:val="24"/>
          <w:szCs w:val="24"/>
        </w:rPr>
      </w:pPr>
    </w:p>
    <w:p w:rsidR="00EF1C81" w:rsidRPr="00EF1C81" w:rsidRDefault="00EF1C81" w:rsidP="00880A0D">
      <w:pPr>
        <w:pStyle w:val="KeinLeerraum"/>
        <w:rPr>
          <w:rFonts w:ascii="Arial" w:hAnsi="Arial" w:cs="Arial"/>
          <w:sz w:val="24"/>
          <w:szCs w:val="24"/>
        </w:rPr>
      </w:pPr>
    </w:p>
    <w:p w:rsidR="00EF1C81" w:rsidRPr="00EF1C81" w:rsidRDefault="00EF1C81" w:rsidP="00880A0D">
      <w:pPr>
        <w:pStyle w:val="KeinLeerraum"/>
        <w:rPr>
          <w:rFonts w:ascii="Arial" w:hAnsi="Arial" w:cs="Arial"/>
          <w:sz w:val="24"/>
          <w:szCs w:val="24"/>
        </w:rPr>
      </w:pPr>
    </w:p>
    <w:p w:rsidR="00EF1C81" w:rsidRPr="00EF1C81" w:rsidRDefault="00EF1C81" w:rsidP="00880A0D">
      <w:pPr>
        <w:pStyle w:val="KeinLeerraum"/>
        <w:rPr>
          <w:rFonts w:ascii="Arial" w:hAnsi="Arial" w:cs="Arial"/>
          <w:sz w:val="24"/>
          <w:szCs w:val="24"/>
        </w:rPr>
      </w:pPr>
    </w:p>
    <w:p w:rsidR="00EF1C81" w:rsidRPr="00EF1C81" w:rsidRDefault="00AA629E" w:rsidP="00880A0D">
      <w:pPr>
        <w:pStyle w:val="KeinLeerraum"/>
        <w:rPr>
          <w:rFonts w:ascii="Arial" w:hAnsi="Arial" w:cs="Arial"/>
          <w:sz w:val="24"/>
          <w:szCs w:val="24"/>
        </w:rPr>
      </w:pPr>
      <w:r>
        <w:rPr>
          <w:rFonts w:ascii="Arial" w:hAnsi="Arial" w:cs="Arial"/>
          <w:sz w:val="24"/>
          <w:szCs w:val="24"/>
        </w:rPr>
        <w:t>Iris Harms                                                    Angeschlagen am: 26.02.2024</w:t>
      </w:r>
    </w:p>
    <w:p w:rsidR="00EF1C81" w:rsidRDefault="00EF1C81" w:rsidP="00880A0D">
      <w:pPr>
        <w:pStyle w:val="KeinLeerraum"/>
        <w:rPr>
          <w:rFonts w:ascii="Arial" w:hAnsi="Arial" w:cs="Arial"/>
          <w:sz w:val="24"/>
          <w:szCs w:val="24"/>
        </w:rPr>
      </w:pPr>
      <w:r w:rsidRPr="00EF1C81">
        <w:rPr>
          <w:rFonts w:ascii="Arial" w:hAnsi="Arial" w:cs="Arial"/>
          <w:sz w:val="24"/>
          <w:szCs w:val="24"/>
        </w:rPr>
        <w:t>1. Bürgermeister</w:t>
      </w:r>
      <w:r w:rsidR="00AA629E">
        <w:rPr>
          <w:rFonts w:ascii="Arial" w:hAnsi="Arial" w:cs="Arial"/>
          <w:sz w:val="24"/>
          <w:szCs w:val="24"/>
        </w:rPr>
        <w:t>in                                       Abgenommen am: 05.04.2024</w:t>
      </w:r>
    </w:p>
    <w:sectPr w:rsidR="00EF1C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B76" w:rsidRDefault="00B00B76" w:rsidP="00E37304">
      <w:pPr>
        <w:spacing w:after="0" w:line="240" w:lineRule="auto"/>
      </w:pPr>
      <w:r>
        <w:separator/>
      </w:r>
    </w:p>
  </w:endnote>
  <w:endnote w:type="continuationSeparator" w:id="0">
    <w:p w:rsidR="00B00B76" w:rsidRDefault="00B00B76" w:rsidP="00E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B76" w:rsidRDefault="00B00B76" w:rsidP="00E37304">
      <w:pPr>
        <w:spacing w:after="0" w:line="240" w:lineRule="auto"/>
      </w:pPr>
      <w:r>
        <w:separator/>
      </w:r>
    </w:p>
  </w:footnote>
  <w:footnote w:type="continuationSeparator" w:id="0">
    <w:p w:rsidR="00B00B76" w:rsidRDefault="00B00B76" w:rsidP="00E37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37ED8"/>
    <w:multiLevelType w:val="hybridMultilevel"/>
    <w:tmpl w:val="4BDCC2D0"/>
    <w:lvl w:ilvl="0" w:tplc="4C8E4CA8">
      <w:start w:val="1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0382010"/>
    <w:multiLevelType w:val="hybridMultilevel"/>
    <w:tmpl w:val="2EAC0598"/>
    <w:lvl w:ilvl="0" w:tplc="0B88D2C6">
      <w:start w:val="1"/>
      <w:numFmt w:val="bullet"/>
      <w:pStyle w:val="Bek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C6"/>
    <w:rsid w:val="000459F4"/>
    <w:rsid w:val="00236F52"/>
    <w:rsid w:val="00254073"/>
    <w:rsid w:val="00294282"/>
    <w:rsid w:val="00313843"/>
    <w:rsid w:val="00387CA3"/>
    <w:rsid w:val="006504FC"/>
    <w:rsid w:val="007A71A3"/>
    <w:rsid w:val="007C2CC0"/>
    <w:rsid w:val="00835A5C"/>
    <w:rsid w:val="00880A0D"/>
    <w:rsid w:val="0097757E"/>
    <w:rsid w:val="00A35062"/>
    <w:rsid w:val="00AA183D"/>
    <w:rsid w:val="00AA629E"/>
    <w:rsid w:val="00AB44C6"/>
    <w:rsid w:val="00B00B76"/>
    <w:rsid w:val="00B762CE"/>
    <w:rsid w:val="00C5378D"/>
    <w:rsid w:val="00C64EE2"/>
    <w:rsid w:val="00DB65AF"/>
    <w:rsid w:val="00E22DC3"/>
    <w:rsid w:val="00E37304"/>
    <w:rsid w:val="00E82711"/>
    <w:rsid w:val="00EF1C81"/>
    <w:rsid w:val="00F0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DB422-B33D-4DF1-B04C-C5028AD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65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B65AF"/>
    <w:pPr>
      <w:spacing w:after="0" w:line="240" w:lineRule="auto"/>
    </w:pPr>
  </w:style>
  <w:style w:type="character" w:styleId="Hyperlink">
    <w:name w:val="Hyperlink"/>
    <w:basedOn w:val="Absatz-Standardschriftart"/>
    <w:uiPriority w:val="99"/>
    <w:unhideWhenUsed/>
    <w:rsid w:val="00880A0D"/>
    <w:rPr>
      <w:color w:val="0563C1" w:themeColor="hyperlink"/>
      <w:u w:val="single"/>
    </w:rPr>
  </w:style>
  <w:style w:type="paragraph" w:styleId="Sprechblasentext">
    <w:name w:val="Balloon Text"/>
    <w:basedOn w:val="Standard"/>
    <w:link w:val="SprechblasentextZchn"/>
    <w:uiPriority w:val="99"/>
    <w:semiHidden/>
    <w:unhideWhenUsed/>
    <w:rsid w:val="00EF1C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1C81"/>
    <w:rPr>
      <w:rFonts w:ascii="Segoe UI" w:hAnsi="Segoe UI" w:cs="Segoe UI"/>
      <w:sz w:val="18"/>
      <w:szCs w:val="18"/>
    </w:rPr>
  </w:style>
  <w:style w:type="paragraph" w:styleId="Kopfzeile">
    <w:name w:val="header"/>
    <w:basedOn w:val="Standard"/>
    <w:link w:val="KopfzeileZchn"/>
    <w:uiPriority w:val="99"/>
    <w:unhideWhenUsed/>
    <w:rsid w:val="00E373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304"/>
  </w:style>
  <w:style w:type="paragraph" w:styleId="Fuzeile">
    <w:name w:val="footer"/>
    <w:basedOn w:val="Standard"/>
    <w:link w:val="FuzeileZchn"/>
    <w:uiPriority w:val="99"/>
    <w:unhideWhenUsed/>
    <w:rsid w:val="00E373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304"/>
  </w:style>
  <w:style w:type="paragraph" w:customStyle="1" w:styleId="BekAufzhlung">
    <w:name w:val="Bek_Aufzählung"/>
    <w:basedOn w:val="Standard"/>
    <w:next w:val="Standard"/>
    <w:qFormat/>
    <w:rsid w:val="007A71A3"/>
    <w:pPr>
      <w:numPr>
        <w:numId w:val="2"/>
      </w:numPr>
      <w:tabs>
        <w:tab w:val="left" w:pos="3402"/>
        <w:tab w:val="left" w:pos="7513"/>
      </w:tabs>
      <w:spacing w:after="120" w:line="240" w:lineRule="auto"/>
      <w:jc w:val="both"/>
    </w:pPr>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835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ehlenthal.de/rathaus-service/bauleitplan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Matzky Peter</dc:creator>
  <cp:keywords/>
  <dc:description/>
  <cp:lastModifiedBy>Harms, Iris</cp:lastModifiedBy>
  <cp:revision>2</cp:revision>
  <cp:lastPrinted>2024-03-07T09:45:00Z</cp:lastPrinted>
  <dcterms:created xsi:type="dcterms:W3CDTF">2024-03-07T09:45:00Z</dcterms:created>
  <dcterms:modified xsi:type="dcterms:W3CDTF">2024-03-07T09:45:00Z</dcterms:modified>
</cp:coreProperties>
</file>